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</w:rPr>
        <w:t xml:space="preserve">Методические указания по  СРС 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</w:rPr>
        <w:t xml:space="preserve"> Форма СРС/СРСП – проектная работа: индивидуальная и коллективная </w:t>
      </w:r>
    </w:p>
    <w:p w:rsidR="00143E78" w:rsidRPr="00143E78" w:rsidRDefault="00143E78" w:rsidP="00143E78">
      <w:pPr>
        <w:rPr>
          <w:b/>
          <w:szCs w:val="28"/>
          <w:lang w:val="kk-KZ"/>
        </w:rPr>
      </w:pP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  <w:lang w:val="kk-KZ"/>
        </w:rPr>
        <w:t>Т</w:t>
      </w:r>
      <w:r w:rsidRPr="00143E78">
        <w:rPr>
          <w:b/>
          <w:szCs w:val="28"/>
        </w:rPr>
        <w:t>ем</w:t>
      </w:r>
      <w:r w:rsidRPr="00143E78">
        <w:rPr>
          <w:b/>
          <w:szCs w:val="28"/>
          <w:lang w:val="kk-KZ"/>
        </w:rPr>
        <w:t>а 1.</w:t>
      </w:r>
      <w:r w:rsidRPr="00143E78">
        <w:rPr>
          <w:color w:val="000000"/>
          <w:szCs w:val="28"/>
          <w:lang w:val="kk-KZ"/>
        </w:rPr>
        <w:t xml:space="preserve">  </w:t>
      </w:r>
      <w:r w:rsidR="0064059B">
        <w:rPr>
          <w:b/>
          <w:sz w:val="26"/>
          <w:szCs w:val="26"/>
        </w:rPr>
        <w:t>СРС № 1</w:t>
      </w:r>
      <w:r w:rsidR="0064059B">
        <w:rPr>
          <w:sz w:val="26"/>
          <w:szCs w:val="26"/>
        </w:rPr>
        <w:t xml:space="preserve"> </w:t>
      </w:r>
      <w:r w:rsidR="0064059B">
        <w:rPr>
          <w:sz w:val="26"/>
          <w:szCs w:val="26"/>
          <w:lang w:val="kk-KZ"/>
        </w:rPr>
        <w:t>Изучить литературы по источниковедению по древнему периоду Казахстана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Цель занятия</w:t>
      </w:r>
      <w:r w:rsidRPr="00143E78">
        <w:rPr>
          <w:b/>
          <w:szCs w:val="28"/>
          <w:lang w:val="kk-KZ"/>
        </w:rPr>
        <w:t xml:space="preserve"> – </w:t>
      </w:r>
      <w:r w:rsidRPr="00143E78">
        <w:rPr>
          <w:szCs w:val="28"/>
          <w:lang w:val="kk-KZ"/>
        </w:rPr>
        <w:t>показать состояние источниковой базы древней истории Казахстана и определить источниковедческое значение.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Форма проведения</w:t>
      </w:r>
      <w:r w:rsidRPr="00143E78">
        <w:rPr>
          <w:b/>
          <w:szCs w:val="28"/>
          <w:lang w:val="kk-KZ"/>
        </w:rPr>
        <w:t xml:space="preserve">  </w:t>
      </w:r>
      <w:r w:rsidRPr="00143E78">
        <w:rPr>
          <w:szCs w:val="28"/>
          <w:lang w:val="kk-KZ"/>
        </w:rPr>
        <w:t>устно, защита  проекта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</w:rPr>
        <w:t>Задания, вопросы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 xml:space="preserve">1. Состояние источниковой базы по древней истории Казахстана. 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 xml:space="preserve">2. Основные публикации источников. 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>3. Проблема классификации.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</w:rPr>
        <w:t>Методические рекомендации к выполнению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</w:rPr>
        <w:t>1. Студент должен систематизировать источники по древнему периоду Казахстана, провести видовую классификацию источников,  п</w:t>
      </w:r>
      <w:r w:rsidRPr="00143E78">
        <w:rPr>
          <w:szCs w:val="28"/>
          <w:lang w:val="kk-KZ"/>
        </w:rPr>
        <w:t>роанализировать источники по теме, провести сравнительный анализ и сделать выводы по теме.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  <w:lang w:val="kk-KZ"/>
        </w:rPr>
        <w:t>Л</w:t>
      </w:r>
      <w:r w:rsidRPr="00143E78">
        <w:rPr>
          <w:b/>
          <w:szCs w:val="28"/>
        </w:rPr>
        <w:t>итература</w:t>
      </w:r>
    </w:p>
    <w:p w:rsidR="00143E78" w:rsidRPr="00143E78" w:rsidRDefault="00143E78" w:rsidP="00143E78">
      <w:pPr>
        <w:pStyle w:val="2"/>
        <w:spacing w:after="0" w:line="240" w:lineRule="auto"/>
        <w:jc w:val="both"/>
        <w:rPr>
          <w:szCs w:val="28"/>
        </w:rPr>
      </w:pPr>
      <w:r w:rsidRPr="00143E78">
        <w:rPr>
          <w:szCs w:val="28"/>
        </w:rPr>
        <w:t>1. Бичурин Н.Я. Собрание сведений о народах, обитавших в Средней Азии в древние времена. Т.1. М., 1950.</w:t>
      </w:r>
    </w:p>
    <w:p w:rsidR="00143E78" w:rsidRPr="00143E78" w:rsidRDefault="00143E78" w:rsidP="00143E78">
      <w:pPr>
        <w:pStyle w:val="2"/>
        <w:spacing w:after="0" w:line="240" w:lineRule="auto"/>
        <w:jc w:val="both"/>
        <w:rPr>
          <w:szCs w:val="28"/>
        </w:rPr>
      </w:pPr>
      <w:r w:rsidRPr="00143E78">
        <w:rPr>
          <w:szCs w:val="28"/>
        </w:rPr>
        <w:t>2. Ирмуханов Б.Б.. Прошлое Казахстана в письменных источниках. А., 1999.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>3. Кюнер Н.В. Китайские известия о народах южной Сибири, Центральной Азии и Дальнего Востока. М., 1961.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>4. Прошлое Казахстана в источниках и материалах. А-А. 1935.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  <w:lang w:val="kk-KZ"/>
        </w:rPr>
        <w:t xml:space="preserve">5.  «Қытай деректеріндегі Қазақстан тарихы . 1-том. 2005 ж. 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  <w:lang w:val="kk-KZ"/>
        </w:rPr>
        <w:t xml:space="preserve">6. «Қытай деректеріндегі Қазақстан тарихы . 2-том. 2005 ж. 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</w:rPr>
        <w:t xml:space="preserve"> </w:t>
      </w:r>
      <w:r w:rsidRPr="00143E78">
        <w:rPr>
          <w:szCs w:val="28"/>
          <w:lang w:val="kk-KZ"/>
        </w:rPr>
        <w:t>7. «Қытай деректеріндегі Қазақстан тарихы . 3-том. 2006 ж.</w:t>
      </w:r>
    </w:p>
    <w:p w:rsidR="00143E78" w:rsidRPr="00143E78" w:rsidRDefault="00143E78" w:rsidP="00143E78">
      <w:pPr>
        <w:ind w:left="709" w:hanging="709"/>
        <w:rPr>
          <w:szCs w:val="28"/>
          <w:lang w:val="kk-KZ"/>
        </w:rPr>
      </w:pPr>
      <w:r w:rsidRPr="00143E78">
        <w:rPr>
          <w:szCs w:val="28"/>
        </w:rPr>
        <w:t>8</w:t>
      </w:r>
      <w:r w:rsidRPr="00143E78">
        <w:rPr>
          <w:szCs w:val="28"/>
          <w:lang w:val="kk-KZ"/>
        </w:rPr>
        <w:t>. «Қытай деректеріндегі Қазақстан тарихы . 4-том. 2006 ж</w:t>
      </w:r>
    </w:p>
    <w:p w:rsidR="00143E78" w:rsidRPr="00143E78" w:rsidRDefault="00143E78" w:rsidP="00143E78">
      <w:pPr>
        <w:ind w:left="709" w:hanging="709"/>
        <w:rPr>
          <w:szCs w:val="28"/>
          <w:lang w:val="kk-KZ"/>
        </w:rPr>
      </w:pPr>
      <w:r w:rsidRPr="00143E78">
        <w:rPr>
          <w:szCs w:val="28"/>
        </w:rPr>
        <w:t xml:space="preserve"> 9</w:t>
      </w:r>
      <w:r w:rsidRPr="00143E78">
        <w:rPr>
          <w:szCs w:val="28"/>
          <w:lang w:val="kk-KZ"/>
        </w:rPr>
        <w:t>. «Қытай деректеріндегі Қазақстан тарихы . 5-том. 2006 ж.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  <w:lang w:val="kk-KZ"/>
        </w:rPr>
        <w:t xml:space="preserve"> Т</w:t>
      </w:r>
      <w:r w:rsidRPr="00143E78">
        <w:rPr>
          <w:b/>
          <w:szCs w:val="28"/>
        </w:rPr>
        <w:t>ем</w:t>
      </w:r>
      <w:r w:rsidRPr="00143E78">
        <w:rPr>
          <w:b/>
          <w:szCs w:val="28"/>
          <w:lang w:val="kk-KZ"/>
        </w:rPr>
        <w:t xml:space="preserve">а 2.  </w:t>
      </w:r>
      <w:r w:rsidRPr="00143E78">
        <w:rPr>
          <w:color w:val="000000"/>
          <w:szCs w:val="28"/>
          <w:lang w:val="kk-KZ"/>
        </w:rPr>
        <w:t xml:space="preserve">Персидские источники: проблема достоверности. 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Цель занятия</w:t>
      </w:r>
      <w:r w:rsidRPr="00143E78">
        <w:rPr>
          <w:b/>
          <w:szCs w:val="28"/>
          <w:lang w:val="kk-KZ"/>
        </w:rPr>
        <w:t xml:space="preserve"> – </w:t>
      </w:r>
      <w:r w:rsidRPr="00143E78">
        <w:rPr>
          <w:szCs w:val="28"/>
          <w:lang w:val="kk-KZ"/>
        </w:rPr>
        <w:t xml:space="preserve"> проанализировать персидские источники и определить их достоверность. 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Форма проведения:</w:t>
      </w:r>
      <w:r w:rsidRPr="00143E78">
        <w:rPr>
          <w:b/>
          <w:szCs w:val="28"/>
          <w:lang w:val="kk-KZ"/>
        </w:rPr>
        <w:t xml:space="preserve">  </w:t>
      </w:r>
      <w:r w:rsidRPr="00143E78">
        <w:rPr>
          <w:szCs w:val="28"/>
          <w:lang w:val="kk-KZ"/>
        </w:rPr>
        <w:t>устно и защита проекта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</w:rPr>
        <w:t>Задания, вопросы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>Проанализировать "Ахменидские надписи: надписи царя Дария I, Бехистунская надпись, Персопольская надпись и др.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</w:rPr>
        <w:t>Методические рекомендации к выполнению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  <w:lang w:val="kk-KZ"/>
        </w:rPr>
        <w:t>1. Студент должен ознакомиться с персидскими источниками, поднять проблему достоверности в персидских источниках и сделать выводы.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  <w:lang w:val="kk-KZ"/>
        </w:rPr>
        <w:t>Л</w:t>
      </w:r>
      <w:r w:rsidRPr="00143E78">
        <w:rPr>
          <w:b/>
          <w:szCs w:val="28"/>
        </w:rPr>
        <w:t>итература</w:t>
      </w:r>
    </w:p>
    <w:p w:rsidR="00143E78" w:rsidRPr="00143E78" w:rsidRDefault="00143E78" w:rsidP="00143E78">
      <w:pPr>
        <w:pStyle w:val="2"/>
        <w:spacing w:after="0" w:line="240" w:lineRule="auto"/>
        <w:jc w:val="both"/>
        <w:rPr>
          <w:szCs w:val="28"/>
        </w:rPr>
      </w:pPr>
      <w:r w:rsidRPr="00143E78">
        <w:rPr>
          <w:szCs w:val="28"/>
        </w:rPr>
        <w:t>1. Ирмуханов Б.Б.. Прошлое Казахстана в письменных источниках. А., 1999.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>2. Прошлое Казахстана в источниках и материалах. А-А. 1935.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  <w:lang w:val="kk-KZ"/>
        </w:rPr>
        <w:t>3. «  V-XVII  ғасырлардағы  парсы дерек көздеріндегі Қазақстан тарихы».1-том. 2005 ж.</w:t>
      </w:r>
    </w:p>
    <w:p w:rsidR="0064059B" w:rsidRPr="00143E78" w:rsidRDefault="00143E78" w:rsidP="0064059B">
      <w:pPr>
        <w:rPr>
          <w:szCs w:val="28"/>
          <w:lang w:val="kk-KZ"/>
        </w:rPr>
      </w:pPr>
      <w:r w:rsidRPr="00143E78">
        <w:rPr>
          <w:b/>
          <w:szCs w:val="28"/>
          <w:lang w:val="kk-KZ"/>
        </w:rPr>
        <w:lastRenderedPageBreak/>
        <w:t>Т</w:t>
      </w:r>
      <w:r w:rsidRPr="00143E78">
        <w:rPr>
          <w:b/>
          <w:szCs w:val="28"/>
        </w:rPr>
        <w:t>ем</w:t>
      </w:r>
      <w:r w:rsidRPr="00143E78">
        <w:rPr>
          <w:b/>
          <w:szCs w:val="28"/>
          <w:lang w:val="kk-KZ"/>
        </w:rPr>
        <w:t xml:space="preserve">а 3. 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szCs w:val="28"/>
          <w:lang w:val="kk-KZ"/>
        </w:rPr>
        <w:t>Ю. Баласагуни “Благадатное знание” (Кутад</w:t>
      </w:r>
      <w:r w:rsidR="0064059B">
        <w:rPr>
          <w:szCs w:val="28"/>
          <w:lang w:val="kk-KZ"/>
        </w:rPr>
        <w:t xml:space="preserve">ук билик) (анализ источника). </w:t>
      </w:r>
      <w:r w:rsidRPr="00143E78">
        <w:rPr>
          <w:szCs w:val="28"/>
          <w:lang w:val="kk-KZ"/>
        </w:rPr>
        <w:t>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Цель занятия</w:t>
      </w:r>
      <w:r w:rsidRPr="00143E78">
        <w:rPr>
          <w:b/>
          <w:szCs w:val="28"/>
          <w:lang w:val="kk-KZ"/>
        </w:rPr>
        <w:t xml:space="preserve"> – </w:t>
      </w:r>
      <w:r w:rsidRPr="00143E78">
        <w:rPr>
          <w:szCs w:val="28"/>
          <w:lang w:val="kk-KZ"/>
        </w:rPr>
        <w:t xml:space="preserve"> проанализировать труд  Ю. Баласагуни “Благадатное знание” (Кутадук билик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Форма проведения:</w:t>
      </w:r>
      <w:r w:rsidRPr="00143E78">
        <w:rPr>
          <w:b/>
          <w:szCs w:val="28"/>
          <w:lang w:val="kk-KZ"/>
        </w:rPr>
        <w:t xml:space="preserve">  </w:t>
      </w:r>
      <w:r w:rsidRPr="00143E78">
        <w:rPr>
          <w:szCs w:val="28"/>
          <w:lang w:val="kk-KZ"/>
        </w:rPr>
        <w:t>устно и защита проекта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</w:rPr>
        <w:t>Задания, вопросы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 xml:space="preserve">Проанализировать </w:t>
      </w:r>
      <w:r w:rsidRPr="00143E78">
        <w:rPr>
          <w:szCs w:val="28"/>
          <w:lang w:val="kk-KZ"/>
        </w:rPr>
        <w:t>Ю. Баласагуни “Благадатное знание” (Кутадук билик) как исторический источник и показать его значение в изучении истории Караханидов</w:t>
      </w:r>
      <w:r w:rsidRPr="00143E78">
        <w:rPr>
          <w:szCs w:val="28"/>
        </w:rPr>
        <w:t>.</w:t>
      </w:r>
    </w:p>
    <w:p w:rsidR="00143E78" w:rsidRPr="00143E78" w:rsidRDefault="00143E78" w:rsidP="00143E78">
      <w:pPr>
        <w:rPr>
          <w:szCs w:val="28"/>
        </w:rPr>
      </w:pPr>
      <w:r w:rsidRPr="00143E78">
        <w:rPr>
          <w:b/>
          <w:szCs w:val="28"/>
        </w:rPr>
        <w:t>Методические рекомендации к выполнению</w:t>
      </w:r>
      <w:r w:rsidRPr="00143E78">
        <w:rPr>
          <w:szCs w:val="28"/>
        </w:rPr>
        <w:t xml:space="preserve"> 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szCs w:val="28"/>
        </w:rPr>
        <w:t>По этой стуктуре произвести анализ источника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1. История происхождения источника (место и время написания)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2. Установление авторства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3. Установление редакции и списков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4. Критика происхождения источников (указать источники)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5. Определение достоверности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6. Текстовой анализ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7. Работа с научным аппаратом, т.е. примечаниями и комментариями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8. Определение научной значимости.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  <w:lang w:val="kk-KZ"/>
        </w:rPr>
        <w:t>Л</w:t>
      </w:r>
      <w:r w:rsidRPr="00143E78">
        <w:rPr>
          <w:b/>
          <w:szCs w:val="28"/>
        </w:rPr>
        <w:t>итература</w:t>
      </w:r>
    </w:p>
    <w:p w:rsidR="00143E78" w:rsidRPr="00143E78" w:rsidRDefault="00143E78" w:rsidP="00143E78">
      <w:pPr>
        <w:pStyle w:val="2"/>
        <w:spacing w:after="0" w:line="240" w:lineRule="auto"/>
        <w:jc w:val="both"/>
        <w:rPr>
          <w:szCs w:val="28"/>
        </w:rPr>
      </w:pPr>
      <w:r w:rsidRPr="00143E78">
        <w:rPr>
          <w:szCs w:val="28"/>
        </w:rPr>
        <w:t>1. Ирмуханов Б.Б.. Прошлое Казахстана в письменных источниках. А., 1999.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2. Баласагуни Ю. Благодатное знание. –М.,1989.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  <w:lang w:val="kk-KZ"/>
        </w:rPr>
        <w:t>Т</w:t>
      </w:r>
      <w:r w:rsidRPr="00143E78">
        <w:rPr>
          <w:b/>
          <w:szCs w:val="28"/>
        </w:rPr>
        <w:t>ем</w:t>
      </w:r>
      <w:r w:rsidRPr="00143E78">
        <w:rPr>
          <w:b/>
          <w:szCs w:val="28"/>
          <w:lang w:val="kk-KZ"/>
        </w:rPr>
        <w:t xml:space="preserve">а </w:t>
      </w:r>
      <w:r w:rsidR="0064059B">
        <w:rPr>
          <w:b/>
          <w:szCs w:val="28"/>
          <w:lang w:val="kk-KZ"/>
        </w:rPr>
        <w:t>4</w:t>
      </w:r>
      <w:r w:rsidRPr="00143E78">
        <w:rPr>
          <w:szCs w:val="28"/>
          <w:lang w:val="kk-KZ"/>
        </w:rPr>
        <w:t xml:space="preserve"> Рашид – ад - дин “Сборник летописей” (Джами – ат - таварих) (анализ источника). 1 ч.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Цель занятия</w:t>
      </w:r>
      <w:r w:rsidRPr="00143E78">
        <w:rPr>
          <w:b/>
          <w:szCs w:val="28"/>
          <w:lang w:val="kk-KZ"/>
        </w:rPr>
        <w:t xml:space="preserve"> – </w:t>
      </w:r>
      <w:r w:rsidRPr="00143E78">
        <w:rPr>
          <w:szCs w:val="28"/>
          <w:lang w:val="kk-KZ"/>
        </w:rPr>
        <w:t xml:space="preserve"> показать  значение летописей в изучении истории Казахстана (на примере одного летопися) 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Форма проведения</w:t>
      </w:r>
      <w:r w:rsidRPr="00143E78">
        <w:rPr>
          <w:b/>
          <w:szCs w:val="28"/>
          <w:lang w:val="kk-KZ"/>
        </w:rPr>
        <w:t xml:space="preserve">  защита проекта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</w:rPr>
        <w:t>Задания, вопросы</w:t>
      </w:r>
    </w:p>
    <w:p w:rsidR="00143E78" w:rsidRPr="00143E78" w:rsidRDefault="00143E78" w:rsidP="00143E78">
      <w:pPr>
        <w:ind w:right="21"/>
        <w:jc w:val="both"/>
        <w:rPr>
          <w:szCs w:val="28"/>
          <w:lang w:val="kk-KZ"/>
        </w:rPr>
      </w:pPr>
      <w:r w:rsidRPr="00143E78">
        <w:rPr>
          <w:szCs w:val="28"/>
          <w:lang w:val="kk-KZ"/>
        </w:rPr>
        <w:t xml:space="preserve">1. . </w:t>
      </w:r>
      <w:r w:rsidRPr="00143E78">
        <w:rPr>
          <w:szCs w:val="28"/>
        </w:rPr>
        <w:t xml:space="preserve">Рашид  ад дин  «Сборник  летописей». </w:t>
      </w:r>
      <w:r w:rsidRPr="00143E78">
        <w:rPr>
          <w:szCs w:val="28"/>
          <w:lang w:val="kk-KZ"/>
        </w:rPr>
        <w:t>– проанализировать как источник и показать его значение в изучении истории монгольского периода.</w:t>
      </w:r>
    </w:p>
    <w:p w:rsidR="00143E78" w:rsidRPr="00143E78" w:rsidRDefault="00143E78" w:rsidP="00143E78">
      <w:pPr>
        <w:rPr>
          <w:szCs w:val="28"/>
        </w:rPr>
      </w:pPr>
      <w:r w:rsidRPr="00143E78">
        <w:rPr>
          <w:b/>
          <w:szCs w:val="28"/>
        </w:rPr>
        <w:t>Методические рекомендации к выполнению</w:t>
      </w:r>
      <w:r w:rsidRPr="00143E78">
        <w:rPr>
          <w:szCs w:val="28"/>
        </w:rPr>
        <w:t xml:space="preserve"> 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szCs w:val="28"/>
        </w:rPr>
        <w:t>По этой стуктуре произвести анализ источника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1. История происхождения источника (место и время написания)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2. Установление авторства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3. Установление редакции и списков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4. Критика происхождения источников (указать источники)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5. Определение достоверности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6. Текстовой анализ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7. Работа с научным аппаратом, т.е. примечаниями и комментариями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8. Определение научной значимости.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  <w:lang w:val="kk-KZ"/>
        </w:rPr>
        <w:t>Л</w:t>
      </w:r>
      <w:r w:rsidRPr="00143E78">
        <w:rPr>
          <w:b/>
          <w:szCs w:val="28"/>
        </w:rPr>
        <w:t>итература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  <w:lang w:val="kk-KZ"/>
        </w:rPr>
        <w:t>1. Рашид ад-дин. Сборник летописей. Т.1.Кн.1 / Перевод с персидского Л.А. Хетагурова, ред. и прим. А.А. Семенова. М-Л.,1952.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  <w:lang w:val="kk-KZ"/>
        </w:rPr>
        <w:t>Т</w:t>
      </w:r>
      <w:r w:rsidRPr="00143E78">
        <w:rPr>
          <w:b/>
          <w:szCs w:val="28"/>
        </w:rPr>
        <w:t>ем</w:t>
      </w:r>
      <w:r w:rsidRPr="00143E78">
        <w:rPr>
          <w:b/>
          <w:szCs w:val="28"/>
          <w:lang w:val="kk-KZ"/>
        </w:rPr>
        <w:t xml:space="preserve">а </w:t>
      </w:r>
      <w:r w:rsidR="0064059B">
        <w:rPr>
          <w:b/>
          <w:szCs w:val="28"/>
          <w:lang w:val="kk-KZ"/>
        </w:rPr>
        <w:t>5</w:t>
      </w:r>
      <w:r w:rsidRPr="00143E78">
        <w:rPr>
          <w:b/>
          <w:szCs w:val="28"/>
          <w:lang w:val="kk-KZ"/>
        </w:rPr>
        <w:t xml:space="preserve"> </w:t>
      </w:r>
      <w:r w:rsidRPr="00143E78">
        <w:rPr>
          <w:szCs w:val="28"/>
          <w:lang w:val="kk-KZ"/>
        </w:rPr>
        <w:t xml:space="preserve"> М.Х. Дулати “Тарих и Рашиди” и шайбанидские источники (анализ источника). 1 ч.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lastRenderedPageBreak/>
        <w:t>Цель занятия</w:t>
      </w:r>
      <w:r w:rsidRPr="00143E78">
        <w:rPr>
          <w:b/>
          <w:szCs w:val="28"/>
          <w:lang w:val="kk-KZ"/>
        </w:rPr>
        <w:t xml:space="preserve"> – </w:t>
      </w:r>
      <w:r w:rsidRPr="00143E78">
        <w:rPr>
          <w:szCs w:val="28"/>
          <w:lang w:val="kk-KZ"/>
        </w:rPr>
        <w:t xml:space="preserve"> проанализировать труд  М.Х. Дулати “Тарих и Рашиди” и шайбанидские источники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Форма проведения:</w:t>
      </w:r>
      <w:r w:rsidRPr="00143E78">
        <w:rPr>
          <w:b/>
          <w:szCs w:val="28"/>
          <w:lang w:val="kk-KZ"/>
        </w:rPr>
        <w:t xml:space="preserve">  </w:t>
      </w:r>
      <w:r w:rsidRPr="00143E78">
        <w:rPr>
          <w:szCs w:val="28"/>
          <w:lang w:val="kk-KZ"/>
        </w:rPr>
        <w:t>устно и защита проекта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</w:rPr>
        <w:t>Задания, вопросы</w:t>
      </w:r>
    </w:p>
    <w:p w:rsidR="00143E78" w:rsidRPr="00143E78" w:rsidRDefault="00143E78" w:rsidP="00143E78">
      <w:pPr>
        <w:jc w:val="both"/>
        <w:rPr>
          <w:szCs w:val="28"/>
        </w:rPr>
      </w:pPr>
      <w:r w:rsidRPr="00143E78">
        <w:rPr>
          <w:szCs w:val="28"/>
        </w:rPr>
        <w:t xml:space="preserve">Проанализировать труд </w:t>
      </w:r>
      <w:r w:rsidRPr="00143E78">
        <w:rPr>
          <w:szCs w:val="28"/>
          <w:lang w:val="kk-KZ"/>
        </w:rPr>
        <w:t>М.Х. Дулати “Тарих и Рашиди” и шайбанидские источники, провести срравнительный анализ  и показать его значение в изучении истории Казахского ханства</w:t>
      </w:r>
      <w:r w:rsidRPr="00143E78">
        <w:rPr>
          <w:szCs w:val="28"/>
        </w:rPr>
        <w:t>.</w:t>
      </w:r>
    </w:p>
    <w:p w:rsidR="00143E78" w:rsidRPr="00143E78" w:rsidRDefault="00143E78" w:rsidP="00143E78">
      <w:pPr>
        <w:rPr>
          <w:szCs w:val="28"/>
        </w:rPr>
      </w:pPr>
      <w:r w:rsidRPr="00143E78">
        <w:rPr>
          <w:b/>
          <w:szCs w:val="28"/>
        </w:rPr>
        <w:t>Методические рекомендации к выполнению</w:t>
      </w:r>
      <w:r w:rsidRPr="00143E78">
        <w:rPr>
          <w:szCs w:val="28"/>
        </w:rPr>
        <w:t xml:space="preserve"> 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szCs w:val="28"/>
        </w:rPr>
        <w:t>По этой стуктуре произвести анализ источника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1. История происхождения источника (место и время написания)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2. Установление авторства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3. Установление редакции и списков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4. Критика происхождения источников (указать источники)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5. Определение достоверности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6. Текстовой анализ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7. Работа с научным аппаратом, т.е. примечаниями и комментариями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8. Определение научной значимости.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  <w:lang w:val="kk-KZ"/>
        </w:rPr>
        <w:t>Л</w:t>
      </w:r>
      <w:r w:rsidRPr="00143E78">
        <w:rPr>
          <w:b/>
          <w:szCs w:val="28"/>
        </w:rPr>
        <w:t>итература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szCs w:val="28"/>
        </w:rPr>
        <w:t xml:space="preserve">1. Материалы по истории казахских ханств </w:t>
      </w:r>
      <w:r w:rsidRPr="00143E78">
        <w:rPr>
          <w:szCs w:val="28"/>
          <w:lang w:val="en-US"/>
        </w:rPr>
        <w:t>XV</w:t>
      </w:r>
      <w:r w:rsidRPr="00143E78">
        <w:rPr>
          <w:szCs w:val="28"/>
        </w:rPr>
        <w:t>-</w:t>
      </w:r>
      <w:r w:rsidRPr="00143E78">
        <w:rPr>
          <w:szCs w:val="28"/>
          <w:lang w:val="en-US"/>
        </w:rPr>
        <w:t>XV</w:t>
      </w:r>
      <w:r w:rsidRPr="00143E78">
        <w:rPr>
          <w:szCs w:val="28"/>
        </w:rPr>
        <w:t>ІІІ веков. Алама-Ата, 1969.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szCs w:val="28"/>
          <w:lang w:val="kk-KZ"/>
        </w:rPr>
        <w:t>2. М.Х. Дулати “Тарих и Рашиди”. – Алматы, 2005.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  <w:lang w:val="kk-KZ"/>
        </w:rPr>
        <w:t xml:space="preserve">Тема </w:t>
      </w:r>
      <w:r w:rsidR="0064059B">
        <w:rPr>
          <w:b/>
          <w:szCs w:val="28"/>
          <w:lang w:val="kk-KZ"/>
        </w:rPr>
        <w:t>6</w:t>
      </w:r>
      <w:r w:rsidRPr="00143E78">
        <w:rPr>
          <w:b/>
          <w:szCs w:val="28"/>
          <w:lang w:val="kk-KZ"/>
        </w:rPr>
        <w:t xml:space="preserve">. </w:t>
      </w:r>
      <w:r w:rsidRPr="00143E78">
        <w:rPr>
          <w:szCs w:val="28"/>
          <w:lang w:val="kk-KZ"/>
        </w:rPr>
        <w:t>«Жеты Жаргы» Тауке хака: источниковедческий анализ.         1 ч.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Цель занятия</w:t>
      </w:r>
      <w:r w:rsidRPr="00143E78">
        <w:rPr>
          <w:b/>
          <w:szCs w:val="28"/>
          <w:lang w:val="kk-KZ"/>
        </w:rPr>
        <w:t xml:space="preserve"> </w:t>
      </w:r>
      <w:r w:rsidRPr="00143E78">
        <w:rPr>
          <w:szCs w:val="28"/>
          <w:lang w:val="kk-KZ"/>
        </w:rPr>
        <w:t>– проанализировать Жеты Жарғы как исторический источник.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Форма проведения</w:t>
      </w:r>
      <w:r w:rsidRPr="00143E78">
        <w:rPr>
          <w:b/>
          <w:szCs w:val="28"/>
          <w:lang w:val="kk-KZ"/>
        </w:rPr>
        <w:t xml:space="preserve">  защита проекта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</w:rPr>
        <w:t>Задания, вопросы</w:t>
      </w:r>
    </w:p>
    <w:p w:rsidR="00143E78" w:rsidRPr="00143E78" w:rsidRDefault="00143E78" w:rsidP="00143E78">
      <w:pPr>
        <w:ind w:left="-76" w:right="-144"/>
        <w:jc w:val="both"/>
        <w:rPr>
          <w:szCs w:val="28"/>
        </w:rPr>
      </w:pPr>
      <w:r w:rsidRPr="00143E78">
        <w:rPr>
          <w:szCs w:val="28"/>
          <w:lang w:val="kk-KZ"/>
        </w:rPr>
        <w:t xml:space="preserve"> 1. Анализ источника “Жеты Жарғы”. 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</w:rPr>
        <w:t>Методические рекомендации к выполнению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1. История происхождения источника (место и время написания)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2. Установление авторства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3. Установление редакции и списков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4. Критика происхождения источников (указать источники)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5. Определение достоверности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6. Текстовой анализ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7. Работа с научным аппаратом, т.е. примечаниями и комментариями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8. Определение научной значимости.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По этой стуктуре произвести анализ источника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  <w:lang w:val="kk-KZ"/>
        </w:rPr>
        <w:t>Л</w:t>
      </w:r>
      <w:r w:rsidRPr="00143E78">
        <w:rPr>
          <w:b/>
          <w:szCs w:val="28"/>
        </w:rPr>
        <w:t>итература</w:t>
      </w:r>
    </w:p>
    <w:p w:rsidR="00143E78" w:rsidRPr="00143E78" w:rsidRDefault="00143E78" w:rsidP="00143E78">
      <w:pPr>
        <w:pStyle w:val="2"/>
        <w:spacing w:after="0" w:line="240" w:lineRule="auto"/>
        <w:jc w:val="both"/>
        <w:rPr>
          <w:szCs w:val="28"/>
        </w:rPr>
      </w:pPr>
      <w:r w:rsidRPr="00143E78">
        <w:rPr>
          <w:szCs w:val="28"/>
          <w:lang w:val="kk-KZ"/>
        </w:rPr>
        <w:t>1. Жеты – Жаргы Тауке хана. – В кн.:Левшин А.И. Описание киргиз-казачьи ил киргиз-кайсацких орд и степей (под общей ред. академика М.К.Козыбаева), А., 1996</w:t>
      </w:r>
    </w:p>
    <w:p w:rsidR="0064059B" w:rsidRPr="00143E78" w:rsidRDefault="00143E78" w:rsidP="0064059B">
      <w:pPr>
        <w:rPr>
          <w:b/>
          <w:szCs w:val="28"/>
          <w:lang w:val="kk-KZ"/>
        </w:rPr>
      </w:pPr>
      <w:r w:rsidRPr="00143E78">
        <w:rPr>
          <w:b/>
          <w:szCs w:val="28"/>
          <w:lang w:val="kk-KZ"/>
        </w:rPr>
        <w:t xml:space="preserve">Тема </w:t>
      </w:r>
      <w:r w:rsidR="0064059B">
        <w:rPr>
          <w:b/>
          <w:szCs w:val="28"/>
          <w:lang w:val="kk-KZ"/>
        </w:rPr>
        <w:t>7</w:t>
      </w:r>
      <w:r w:rsidRPr="00143E78">
        <w:rPr>
          <w:b/>
          <w:szCs w:val="28"/>
          <w:lang w:val="kk-KZ"/>
        </w:rPr>
        <w:t>.</w:t>
      </w:r>
    </w:p>
    <w:p w:rsidR="00143E78" w:rsidRPr="0064059B" w:rsidRDefault="00143E78" w:rsidP="00143E78">
      <w:pPr>
        <w:rPr>
          <w:b/>
          <w:color w:val="000000"/>
          <w:szCs w:val="28"/>
          <w:lang w:val="kk-KZ"/>
        </w:rPr>
      </w:pPr>
      <w:r w:rsidRPr="00143E78">
        <w:rPr>
          <w:b/>
          <w:szCs w:val="28"/>
          <w:lang w:val="kk-KZ"/>
        </w:rPr>
        <w:t xml:space="preserve"> </w:t>
      </w:r>
      <w:r w:rsidRPr="00143E78">
        <w:rPr>
          <w:b/>
          <w:color w:val="000000"/>
          <w:szCs w:val="28"/>
          <w:lang w:val="kk-KZ"/>
        </w:rPr>
        <w:t xml:space="preserve">«Айқап» и «Қазақ» </w:t>
      </w:r>
      <w:r w:rsidRPr="00143E78">
        <w:rPr>
          <w:b/>
          <w:color w:val="000000"/>
          <w:szCs w:val="28"/>
        </w:rPr>
        <w:t>и</w:t>
      </w:r>
      <w:r w:rsidR="0064059B">
        <w:rPr>
          <w:b/>
          <w:color w:val="000000"/>
          <w:szCs w:val="28"/>
        </w:rPr>
        <w:t xml:space="preserve">сточниковедческий анализ.   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Цель занятия</w:t>
      </w:r>
      <w:r w:rsidRPr="00143E78">
        <w:rPr>
          <w:b/>
          <w:szCs w:val="28"/>
          <w:lang w:val="kk-KZ"/>
        </w:rPr>
        <w:t xml:space="preserve"> </w:t>
      </w:r>
      <w:r w:rsidRPr="00143E78">
        <w:rPr>
          <w:szCs w:val="28"/>
          <w:lang w:val="kk-KZ"/>
        </w:rPr>
        <w:t>– проанализировать периодическую печать как источник по истории Казахстана.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b/>
          <w:szCs w:val="28"/>
        </w:rPr>
        <w:t>Форма проведения</w:t>
      </w:r>
      <w:r w:rsidRPr="00143E78">
        <w:rPr>
          <w:b/>
          <w:szCs w:val="28"/>
          <w:lang w:val="kk-KZ"/>
        </w:rPr>
        <w:t xml:space="preserve">  защита проекта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</w:rPr>
        <w:lastRenderedPageBreak/>
        <w:t>Задания, вопросы</w:t>
      </w:r>
    </w:p>
    <w:p w:rsidR="00143E78" w:rsidRPr="00143E78" w:rsidRDefault="00143E78" w:rsidP="00143E78">
      <w:pPr>
        <w:ind w:left="-76" w:right="-144"/>
        <w:jc w:val="both"/>
        <w:rPr>
          <w:szCs w:val="28"/>
          <w:lang w:val="kk-KZ"/>
        </w:rPr>
      </w:pPr>
      <w:r w:rsidRPr="00143E78">
        <w:rPr>
          <w:szCs w:val="28"/>
          <w:lang w:val="kk-KZ"/>
        </w:rPr>
        <w:t xml:space="preserve"> 1. </w:t>
      </w:r>
      <w:r w:rsidRPr="00143E78">
        <w:rPr>
          <w:szCs w:val="28"/>
        </w:rPr>
        <w:t xml:space="preserve">Газеты «Казах», «Туркестан уаялаты», «Дала уаялаты», журнал «Айкап» – как исторический источник. </w:t>
      </w:r>
    </w:p>
    <w:p w:rsidR="00143E78" w:rsidRPr="00143E78" w:rsidRDefault="00143E78" w:rsidP="00143E78">
      <w:pPr>
        <w:ind w:left="-76" w:right="-144"/>
        <w:jc w:val="both"/>
        <w:rPr>
          <w:szCs w:val="28"/>
        </w:rPr>
      </w:pPr>
      <w:r w:rsidRPr="00143E78">
        <w:rPr>
          <w:szCs w:val="28"/>
          <w:lang w:val="kk-KZ"/>
        </w:rPr>
        <w:t xml:space="preserve"> 2. </w:t>
      </w:r>
      <w:r w:rsidRPr="00143E78">
        <w:rPr>
          <w:szCs w:val="28"/>
        </w:rPr>
        <w:t xml:space="preserve">Русская периодическая печать  о Казахстане: «Вестник Европы», «Сибирский Вестник», «Записки Русского географического общества», «Русский Вестник» и др. </w:t>
      </w:r>
    </w:p>
    <w:p w:rsidR="00143E78" w:rsidRPr="00143E78" w:rsidRDefault="00143E78" w:rsidP="00143E78">
      <w:pPr>
        <w:rPr>
          <w:b/>
          <w:szCs w:val="28"/>
        </w:rPr>
      </w:pPr>
      <w:r w:rsidRPr="00143E78">
        <w:rPr>
          <w:b/>
          <w:szCs w:val="28"/>
        </w:rPr>
        <w:t>Методические рекомендации к выполнению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1. История происхождения источника (место и время написания)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2. Установление авторства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3. Установление редакции и списков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4. Критика происхождения источников (указать источники)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5. Определение достоверности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6. Текстовой анализ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7. Работа с научным аппаратом, т.е. примечаниями и комментариями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8. Определение научной значимости.</w:t>
      </w:r>
    </w:p>
    <w:p w:rsidR="00143E78" w:rsidRPr="00143E78" w:rsidRDefault="00143E78" w:rsidP="00143E78">
      <w:pPr>
        <w:ind w:right="21"/>
        <w:jc w:val="both"/>
        <w:rPr>
          <w:szCs w:val="28"/>
        </w:rPr>
      </w:pPr>
      <w:r w:rsidRPr="00143E78">
        <w:rPr>
          <w:szCs w:val="28"/>
        </w:rPr>
        <w:t>По этой стуктуре произвести анализ вышеназванных источников</w:t>
      </w:r>
    </w:p>
    <w:p w:rsidR="00143E78" w:rsidRPr="00143E78" w:rsidRDefault="00143E78" w:rsidP="00143E78">
      <w:pPr>
        <w:rPr>
          <w:b/>
          <w:szCs w:val="28"/>
          <w:lang w:val="kk-KZ"/>
        </w:rPr>
      </w:pPr>
      <w:r w:rsidRPr="00143E78">
        <w:rPr>
          <w:b/>
          <w:szCs w:val="28"/>
          <w:lang w:val="kk-KZ"/>
        </w:rPr>
        <w:t>Л</w:t>
      </w:r>
      <w:r w:rsidRPr="00143E78">
        <w:rPr>
          <w:b/>
          <w:szCs w:val="28"/>
        </w:rPr>
        <w:t>итература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  <w:lang w:val="kk-KZ"/>
        </w:rPr>
        <w:t>1. Казах. Сборник. Алматы, 2002.</w:t>
      </w:r>
    </w:p>
    <w:p w:rsidR="00143E78" w:rsidRPr="00143E78" w:rsidRDefault="00143E78" w:rsidP="00143E78">
      <w:pPr>
        <w:rPr>
          <w:szCs w:val="28"/>
          <w:lang w:val="kk-KZ"/>
        </w:rPr>
      </w:pPr>
      <w:r w:rsidRPr="00143E78">
        <w:rPr>
          <w:szCs w:val="28"/>
          <w:lang w:val="kk-KZ"/>
        </w:rPr>
        <w:t>2. Айқап. Алматы, 1998.</w:t>
      </w:r>
    </w:p>
    <w:sectPr w:rsidR="00143E78" w:rsidRPr="00143E78" w:rsidSect="0050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349D"/>
    <w:multiLevelType w:val="hybridMultilevel"/>
    <w:tmpl w:val="5BBCD042"/>
    <w:lvl w:ilvl="0" w:tplc="2F4E4834">
      <w:start w:val="1"/>
      <w:numFmt w:val="decimal"/>
      <w:lvlText w:val="%1."/>
      <w:lvlJc w:val="left"/>
      <w:pPr>
        <w:tabs>
          <w:tab w:val="num" w:pos="344"/>
        </w:tabs>
        <w:ind w:left="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81C4E"/>
    <w:multiLevelType w:val="hybridMultilevel"/>
    <w:tmpl w:val="B8669482"/>
    <w:lvl w:ilvl="0" w:tplc="EC9A4E70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">
    <w:nsid w:val="5DEB48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3E78"/>
    <w:rsid w:val="00143E78"/>
    <w:rsid w:val="002A37C2"/>
    <w:rsid w:val="002B5A91"/>
    <w:rsid w:val="003A2905"/>
    <w:rsid w:val="00505A45"/>
    <w:rsid w:val="0064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3E7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143E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143E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43E7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996</Words>
  <Characters>5682</Characters>
  <Application>Microsoft Office Word</Application>
  <DocSecurity>0</DocSecurity>
  <Lines>47</Lines>
  <Paragraphs>13</Paragraphs>
  <ScaleCrop>false</ScaleCrop>
  <Company>Microsoft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Nurzipa</dc:creator>
  <cp:lastModifiedBy>Admin</cp:lastModifiedBy>
  <cp:revision>3</cp:revision>
  <dcterms:created xsi:type="dcterms:W3CDTF">2019-01-02T05:50:00Z</dcterms:created>
  <dcterms:modified xsi:type="dcterms:W3CDTF">2019-01-05T05:38:00Z</dcterms:modified>
</cp:coreProperties>
</file>